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95" w:type="dxa"/>
        <w:tblLook w:val="04A0" w:firstRow="1" w:lastRow="0" w:firstColumn="1" w:lastColumn="0" w:noHBand="0" w:noVBand="1"/>
      </w:tblPr>
      <w:tblGrid>
        <w:gridCol w:w="533"/>
        <w:gridCol w:w="6591"/>
        <w:gridCol w:w="723"/>
        <w:gridCol w:w="992"/>
        <w:gridCol w:w="992"/>
      </w:tblGrid>
      <w:tr w:rsidR="00015CD2" w:rsidRPr="00793668" w:rsidTr="004E25D7">
        <w:trPr>
          <w:trHeight w:val="4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b/>
                <w:sz w:val="24"/>
              </w:rPr>
            </w:pPr>
            <w:r w:rsidRPr="00793668">
              <w:rPr>
                <w:b/>
                <w:sz w:val="24"/>
              </w:rPr>
              <w:t>№</w:t>
            </w:r>
          </w:p>
        </w:tc>
        <w:tc>
          <w:tcPr>
            <w:tcW w:w="6591" w:type="dxa"/>
            <w:tcBorders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b/>
                <w:sz w:val="24"/>
              </w:rPr>
            </w:pPr>
            <w:r w:rsidRPr="00793668">
              <w:rPr>
                <w:b/>
                <w:sz w:val="24"/>
              </w:rPr>
              <w:t>Тема  урока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15CD2" w:rsidRPr="00100B72" w:rsidTr="004E25D7">
        <w:trPr>
          <w:trHeight w:val="2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Pr="00100B72" w:rsidRDefault="00015CD2" w:rsidP="00052CDB">
            <w:pPr>
              <w:rPr>
                <w:sz w:val="24"/>
              </w:rPr>
            </w:pPr>
            <w:r w:rsidRPr="00100B72">
              <w:rPr>
                <w:sz w:val="24"/>
              </w:rPr>
              <w:t>1</w:t>
            </w:r>
            <w:r>
              <w:rPr>
                <w:sz w:val="24"/>
              </w:rPr>
              <w:t>-2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Рисование по точкам горизонтальных и вертикальных линий.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Default="00015CD2">
            <w:pPr>
              <w:rPr>
                <w:sz w:val="24"/>
              </w:rPr>
            </w:pPr>
          </w:p>
          <w:p w:rsidR="00015CD2" w:rsidRPr="00100B72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100B72" w:rsidRDefault="00015CD2" w:rsidP="00015CD2">
            <w:pPr>
              <w:rPr>
                <w:sz w:val="24"/>
              </w:rPr>
            </w:pPr>
          </w:p>
        </w:tc>
      </w:tr>
      <w:tr w:rsidR="00015CD2" w:rsidRPr="00100B72" w:rsidTr="004E25D7">
        <w:trPr>
          <w:trHeight w:val="2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Pr="00100B7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Рисование наклонных линий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100B72" w:rsidRDefault="00015CD2" w:rsidP="00015CD2">
            <w:pPr>
              <w:rPr>
                <w:sz w:val="24"/>
              </w:rPr>
            </w:pPr>
          </w:p>
        </w:tc>
      </w:tr>
      <w:tr w:rsidR="00015CD2" w:rsidRPr="00100B72" w:rsidTr="004E25D7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Pr="00100B7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Письмо элементов букв.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100B72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100B72" w:rsidRDefault="00015CD2" w:rsidP="00015CD2">
            <w:pPr>
              <w:rPr>
                <w:sz w:val="24"/>
              </w:rPr>
            </w:pPr>
          </w:p>
        </w:tc>
      </w:tr>
      <w:tr w:rsidR="00015CD2" w:rsidTr="004E25D7">
        <w:trPr>
          <w:trHeight w:val="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591" w:type="dxa"/>
            <w:tcBorders>
              <w:top w:val="single" w:sz="4" w:space="0" w:color="auto"/>
              <w:right w:val="single" w:sz="4" w:space="0" w:color="auto"/>
            </w:tcBorders>
          </w:tcPr>
          <w:p w:rsidR="00015CD2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 xml:space="preserve">Звуки в речи. </w:t>
            </w:r>
            <w:r w:rsidRPr="00793668">
              <w:rPr>
                <w:sz w:val="24"/>
              </w:rPr>
              <w:t>Гласный звук а, буква  а.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015CD2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591" w:type="dxa"/>
            <w:tcBorders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Гласный звук  о, буква  о</w:t>
            </w:r>
            <w:r w:rsidRPr="00793668">
              <w:rPr>
                <w:sz w:val="24"/>
              </w:rPr>
              <w:t>.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591" w:type="dxa"/>
            <w:tcBorders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Гласный  звук  у, буква  у</w:t>
            </w:r>
            <w:r w:rsidRPr="00793668">
              <w:rPr>
                <w:sz w:val="24"/>
              </w:rPr>
              <w:t>.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6591" w:type="dxa"/>
            <w:tcBorders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М, буква М</w:t>
            </w:r>
            <w:r>
              <w:rPr>
                <w:sz w:val="24"/>
              </w:rPr>
              <w:t xml:space="preserve"> .      З</w:t>
            </w:r>
            <w:r w:rsidRPr="00793668">
              <w:rPr>
                <w:sz w:val="24"/>
              </w:rPr>
              <w:t>вук С, буква С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015CD2" w:rsidRPr="00793668" w:rsidRDefault="006554F6" w:rsidP="00052C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6591" w:type="dxa"/>
            <w:tcBorders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 xml:space="preserve">Согласный звук Х, </w:t>
            </w:r>
            <w:proofErr w:type="spellStart"/>
            <w:proofErr w:type="gramStart"/>
            <w:r w:rsidRPr="00793668">
              <w:rPr>
                <w:sz w:val="24"/>
              </w:rPr>
              <w:t>букваХ</w:t>
            </w:r>
            <w:proofErr w:type="spellEnd"/>
            <w:r>
              <w:rPr>
                <w:sz w:val="24"/>
              </w:rPr>
              <w:t xml:space="preserve">  .</w:t>
            </w:r>
            <w:proofErr w:type="gramEnd"/>
            <w:r>
              <w:rPr>
                <w:sz w:val="24"/>
              </w:rPr>
              <w:t xml:space="preserve">     З</w:t>
            </w:r>
            <w:r w:rsidRPr="00793668">
              <w:rPr>
                <w:sz w:val="24"/>
              </w:rPr>
              <w:t>вук Р, буква Р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Ш, буква Ш.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6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Гласный звук Ы, буква Ы.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Л, буква 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Н буква Н.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К, буква К.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Т, буква 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 xml:space="preserve">Гласный звук </w:t>
            </w:r>
            <w:proofErr w:type="gramStart"/>
            <w:r w:rsidRPr="00793668">
              <w:rPr>
                <w:sz w:val="24"/>
              </w:rPr>
              <w:t>И</w:t>
            </w:r>
            <w:proofErr w:type="gramEnd"/>
            <w:r w:rsidRPr="00793668">
              <w:rPr>
                <w:sz w:val="24"/>
              </w:rPr>
              <w:t>, буква 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proofErr w:type="gramStart"/>
            <w:r w:rsidRPr="00793668">
              <w:rPr>
                <w:sz w:val="24"/>
              </w:rPr>
              <w:t>Согласный  звук</w:t>
            </w:r>
            <w:proofErr w:type="gramEnd"/>
            <w:r w:rsidRPr="00793668">
              <w:rPr>
                <w:sz w:val="24"/>
              </w:rPr>
              <w:t xml:space="preserve">  П, буква П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З, буква З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6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Й, буква Й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Г, буква 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В, буква 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Д, буква 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Согласный звук Б, буква 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Звук и буква 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 xml:space="preserve">Звук и </w:t>
            </w:r>
            <w:proofErr w:type="gramStart"/>
            <w:r w:rsidRPr="00793668">
              <w:rPr>
                <w:sz w:val="24"/>
              </w:rPr>
              <w:t>буква  Е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49-</w:t>
            </w: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6591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proofErr w:type="gramStart"/>
            <w:r w:rsidRPr="00793668">
              <w:rPr>
                <w:sz w:val="24"/>
              </w:rPr>
              <w:lastRenderedPageBreak/>
              <w:t>Буквы  Ъ</w:t>
            </w:r>
            <w:proofErr w:type="gramEnd"/>
            <w:r w:rsidRPr="00793668">
              <w:rPr>
                <w:sz w:val="24"/>
              </w:rPr>
              <w:t xml:space="preserve"> , Ь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6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Звук и буква  Я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 xml:space="preserve">Звук и </w:t>
            </w:r>
            <w:proofErr w:type="gramStart"/>
            <w:r w:rsidRPr="00793668">
              <w:rPr>
                <w:sz w:val="24"/>
              </w:rPr>
              <w:t>буква  Щ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 xml:space="preserve">Звук и </w:t>
            </w:r>
            <w:proofErr w:type="gramStart"/>
            <w:r w:rsidRPr="00793668">
              <w:rPr>
                <w:sz w:val="24"/>
              </w:rPr>
              <w:t>буква  Ю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Звук и буква 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Звук и буква 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6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 xml:space="preserve">Гласный звук </w:t>
            </w:r>
            <w:proofErr w:type="gramStart"/>
            <w:r w:rsidRPr="00793668">
              <w:rPr>
                <w:sz w:val="24"/>
              </w:rPr>
              <w:t>Э</w:t>
            </w:r>
            <w:proofErr w:type="gramEnd"/>
            <w:r w:rsidRPr="00793668">
              <w:rPr>
                <w:sz w:val="24"/>
              </w:rPr>
              <w:t>, буква Э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6554F6" w:rsidP="00015C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9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015CD2" w:rsidP="00052CDB">
            <w:pPr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Звук и буква Ц</w:t>
            </w:r>
          </w:p>
          <w:p w:rsidR="00015CD2" w:rsidRPr="00793668" w:rsidRDefault="00015CD2" w:rsidP="00052CDB">
            <w:pPr>
              <w:rPr>
                <w:sz w:val="24"/>
              </w:rPr>
            </w:pPr>
            <w:r w:rsidRPr="00793668">
              <w:rPr>
                <w:sz w:val="24"/>
              </w:rPr>
              <w:t>Звук и буква Ф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Default="006554F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Default="00015CD2">
            <w:pPr>
              <w:rPr>
                <w:sz w:val="24"/>
              </w:rPr>
            </w:pPr>
          </w:p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Default="00015CD2">
            <w:pPr>
              <w:rPr>
                <w:sz w:val="24"/>
              </w:rPr>
            </w:pPr>
          </w:p>
          <w:p w:rsidR="00015CD2" w:rsidRPr="00793668" w:rsidRDefault="00015CD2" w:rsidP="00015CD2">
            <w:pPr>
              <w:rPr>
                <w:sz w:val="24"/>
              </w:rPr>
            </w:pPr>
          </w:p>
        </w:tc>
      </w:tr>
      <w:tr w:rsidR="00015CD2" w:rsidRPr="00793668" w:rsidTr="004E25D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D2" w:rsidRPr="00793668" w:rsidRDefault="00FA24A4" w:rsidP="00052CDB">
            <w:pPr>
              <w:rPr>
                <w:sz w:val="24"/>
              </w:rPr>
            </w:pPr>
            <w:r>
              <w:rPr>
                <w:sz w:val="24"/>
              </w:rPr>
              <w:t>65-68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FA24A4" w:rsidP="00052CDB">
            <w:pPr>
              <w:rPr>
                <w:sz w:val="24"/>
              </w:rPr>
            </w:pPr>
            <w:r>
              <w:rPr>
                <w:sz w:val="24"/>
              </w:rPr>
              <w:t>Резервные уроки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FA24A4" w:rsidP="00015CD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CD2" w:rsidRPr="00793668" w:rsidRDefault="00015CD2" w:rsidP="00015CD2">
            <w:pPr>
              <w:rPr>
                <w:sz w:val="24"/>
              </w:rPr>
            </w:pPr>
          </w:p>
        </w:tc>
      </w:tr>
    </w:tbl>
    <w:p w:rsidR="009A22B5" w:rsidRDefault="009A22B5"/>
    <w:sectPr w:rsidR="009A22B5" w:rsidSect="009A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CD2"/>
    <w:rsid w:val="00015CD2"/>
    <w:rsid w:val="00253CAC"/>
    <w:rsid w:val="004E25D7"/>
    <w:rsid w:val="00547A93"/>
    <w:rsid w:val="006554F6"/>
    <w:rsid w:val="006C3B05"/>
    <w:rsid w:val="009A22B5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35302-EE32-48DF-9483-2145944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КОМП_1</cp:lastModifiedBy>
  <cp:revision>5</cp:revision>
  <cp:lastPrinted>2022-09-14T04:55:00Z</cp:lastPrinted>
  <dcterms:created xsi:type="dcterms:W3CDTF">2019-09-10T09:23:00Z</dcterms:created>
  <dcterms:modified xsi:type="dcterms:W3CDTF">2022-09-14T04:55:00Z</dcterms:modified>
</cp:coreProperties>
</file>