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F4B" w:rsidRDefault="00233F4B" w:rsidP="00233F4B">
      <w:pPr>
        <w:shd w:val="clear" w:color="auto" w:fill="FFFFFF"/>
        <w:spacing w:line="171" w:lineRule="atLeast"/>
        <w:outlineLvl w:val="0"/>
        <w:rPr>
          <w:rFonts w:ascii="Times New Roman" w:eastAsia="Times New Roman" w:hAnsi="Times New Roman" w:cs="Times New Roman"/>
          <w:kern w:val="36"/>
          <w:sz w:val="28"/>
          <w:szCs w:val="28"/>
          <w:lang w:eastAsia="ru-RU"/>
        </w:rPr>
      </w:pPr>
    </w:p>
    <w:p w:rsidR="00233F4B" w:rsidRDefault="00233F4B" w:rsidP="00233F4B">
      <w:pPr>
        <w:shd w:val="clear" w:color="auto" w:fill="FFFFFF"/>
        <w:spacing w:line="171" w:lineRule="atLeast"/>
        <w:outlineLvl w:val="0"/>
        <w:rPr>
          <w:rFonts w:ascii="Times New Roman" w:eastAsia="Times New Roman" w:hAnsi="Times New Roman" w:cs="Times New Roman"/>
          <w:kern w:val="36"/>
          <w:sz w:val="28"/>
          <w:szCs w:val="28"/>
          <w:lang w:eastAsia="ru-RU"/>
        </w:rPr>
      </w:pPr>
    </w:p>
    <w:p w:rsidR="00233F4B" w:rsidRPr="00233F4B" w:rsidRDefault="00233F4B" w:rsidP="00233F4B">
      <w:pPr>
        <w:shd w:val="clear" w:color="auto" w:fill="FFFFFF"/>
        <w:spacing w:line="171" w:lineRule="atLeast"/>
        <w:outlineLvl w:val="0"/>
        <w:rPr>
          <w:rFonts w:ascii="Times New Roman" w:eastAsia="Times New Roman" w:hAnsi="Times New Roman" w:cs="Times New Roman"/>
          <w:kern w:val="36"/>
          <w:sz w:val="28"/>
          <w:szCs w:val="28"/>
          <w:lang w:eastAsia="ru-RU"/>
        </w:rPr>
      </w:pPr>
      <w:r w:rsidRPr="00233F4B">
        <w:rPr>
          <w:rFonts w:ascii="Times New Roman" w:eastAsia="Times New Roman" w:hAnsi="Times New Roman" w:cs="Times New Roman"/>
          <w:kern w:val="36"/>
          <w:sz w:val="28"/>
          <w:szCs w:val="28"/>
          <w:lang w:eastAsia="ru-RU"/>
        </w:rPr>
        <w:t>Памятки по профилактике употребления и распространения ПАВ и наркотических средств</w:t>
      </w:r>
    </w:p>
    <w:p w:rsidR="00233F4B" w:rsidRPr="00233F4B" w:rsidRDefault="00233F4B" w:rsidP="00233F4B">
      <w:pPr>
        <w:shd w:val="clear" w:color="auto" w:fill="FFFFFF"/>
        <w:spacing w:line="157" w:lineRule="atLeast"/>
        <w:rPr>
          <w:rFonts w:ascii="Times New Roman" w:eastAsia="Times New Roman" w:hAnsi="Times New Roman" w:cs="Times New Roman"/>
          <w:sz w:val="28"/>
          <w:szCs w:val="28"/>
          <w:lang w:eastAsia="ru-RU"/>
        </w:rPr>
      </w:pPr>
      <w:r w:rsidRPr="00233F4B">
        <w:rPr>
          <w:rFonts w:ascii="Times New Roman" w:eastAsia="Times New Roman" w:hAnsi="Times New Roman" w:cs="Times New Roman"/>
          <w:sz w:val="28"/>
          <w:szCs w:val="28"/>
          <w:lang w:eastAsia="ru-RU"/>
        </w:rPr>
        <w:t>15.01.2024</w:t>
      </w:r>
    </w:p>
    <w:p w:rsidR="00233F4B" w:rsidRPr="00233F4B" w:rsidRDefault="00233F4B" w:rsidP="00233F4B">
      <w:pPr>
        <w:shd w:val="clear" w:color="auto" w:fill="FFFFFF"/>
        <w:spacing w:line="157" w:lineRule="atLeast"/>
        <w:outlineLvl w:val="0"/>
        <w:rPr>
          <w:rFonts w:ascii="Times New Roman" w:eastAsia="Times New Roman" w:hAnsi="Times New Roman" w:cs="Times New Roman"/>
          <w:kern w:val="36"/>
          <w:sz w:val="28"/>
          <w:szCs w:val="28"/>
          <w:lang w:eastAsia="ru-RU"/>
        </w:rPr>
      </w:pPr>
      <w:r w:rsidRPr="00233F4B">
        <w:rPr>
          <w:rFonts w:ascii="Times New Roman" w:eastAsia="Times New Roman" w:hAnsi="Times New Roman" w:cs="Times New Roman"/>
          <w:kern w:val="36"/>
          <w:sz w:val="28"/>
          <w:szCs w:val="28"/>
          <w:lang w:eastAsia="ru-RU"/>
        </w:rPr>
        <w:t>Профилактика употребления ПАВ</w:t>
      </w:r>
    </w:p>
    <w:p w:rsidR="00233F4B" w:rsidRP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r w:rsidRPr="00233F4B">
        <w:rPr>
          <w:rFonts w:ascii="Times New Roman" w:eastAsia="Times New Roman" w:hAnsi="Times New Roman" w:cs="Times New Roman"/>
          <w:b/>
          <w:bCs/>
          <w:kern w:val="36"/>
          <w:sz w:val="28"/>
          <w:szCs w:val="28"/>
          <w:lang w:eastAsia="ru-RU"/>
        </w:rPr>
        <w:t>Памятка родителям профилактика употребления ПАВ ребенком</w:t>
      </w:r>
    </w:p>
    <w:p w:rsidR="00233F4B" w:rsidRP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r w:rsidRPr="00233F4B">
        <w:rPr>
          <w:rFonts w:ascii="Times New Roman" w:eastAsia="Times New Roman" w:hAnsi="Times New Roman" w:cs="Times New Roman"/>
          <w:kern w:val="36"/>
          <w:sz w:val="28"/>
          <w:szCs w:val="28"/>
          <w:lang w:eastAsia="ru-RU"/>
        </w:rPr>
        <w:t xml:space="preserve">Здоровье ребенка — самое большое счастье для родителей. Но, к сожалению, все больше и больше подростков начинают употреблять табак, алкоголь и наркотики (далее ПАВ - </w:t>
      </w:r>
      <w:proofErr w:type="spellStart"/>
      <w:r w:rsidRPr="00233F4B">
        <w:rPr>
          <w:rFonts w:ascii="Times New Roman" w:eastAsia="Times New Roman" w:hAnsi="Times New Roman" w:cs="Times New Roman"/>
          <w:kern w:val="36"/>
          <w:sz w:val="28"/>
          <w:szCs w:val="28"/>
          <w:lang w:eastAsia="ru-RU"/>
        </w:rPr>
        <w:t>психоактивные</w:t>
      </w:r>
      <w:proofErr w:type="spellEnd"/>
      <w:r w:rsidRPr="00233F4B">
        <w:rPr>
          <w:rFonts w:ascii="Times New Roman" w:eastAsia="Times New Roman" w:hAnsi="Times New Roman" w:cs="Times New Roman"/>
          <w:kern w:val="36"/>
          <w:sz w:val="28"/>
          <w:szCs w:val="28"/>
          <w:lang w:eastAsia="ru-RU"/>
        </w:rPr>
        <w:t xml:space="preserve"> вещества).</w:t>
      </w:r>
    </w:p>
    <w:p w:rsidR="00233F4B" w:rsidRP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r w:rsidRPr="00233F4B">
        <w:rPr>
          <w:rFonts w:ascii="Times New Roman" w:eastAsia="Times New Roman" w:hAnsi="Times New Roman" w:cs="Times New Roman"/>
          <w:kern w:val="36"/>
          <w:sz w:val="28"/>
          <w:szCs w:val="28"/>
          <w:lang w:eastAsia="ru-RU"/>
        </w:rPr>
        <w:t>По статистике основной возраст первого знакомства с наркотическими средствами приходится на 11—14 лет (41%) и 15—17 лет (51%): в основном это курение марихуаны и гашиша, потребление алкоголя вместе с медикаментами.</w:t>
      </w:r>
    </w:p>
    <w:p w:rsidR="00233F4B" w:rsidRP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r w:rsidRPr="00233F4B">
        <w:rPr>
          <w:rFonts w:ascii="Times New Roman" w:eastAsia="Times New Roman" w:hAnsi="Times New Roman" w:cs="Times New Roman"/>
          <w:b/>
          <w:bCs/>
          <w:kern w:val="36"/>
          <w:sz w:val="28"/>
          <w:szCs w:val="28"/>
          <w:lang w:eastAsia="ru-RU"/>
        </w:rPr>
        <w:t>ПРИЧИНЫ:</w:t>
      </w:r>
    </w:p>
    <w:p w:rsidR="00233F4B" w:rsidRP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proofErr w:type="gramStart"/>
      <w:r w:rsidRPr="00233F4B">
        <w:rPr>
          <w:rFonts w:ascii="Times New Roman" w:eastAsia="Times New Roman" w:hAnsi="Times New Roman" w:cs="Times New Roman"/>
          <w:kern w:val="36"/>
          <w:sz w:val="28"/>
          <w:szCs w:val="28"/>
          <w:lang w:eastAsia="ru-RU"/>
        </w:rPr>
        <w:t>- любопытство (благодаря известному высказыванию не очень умных людей:</w:t>
      </w:r>
      <w:proofErr w:type="gramEnd"/>
      <w:r w:rsidRPr="00233F4B">
        <w:rPr>
          <w:rFonts w:ascii="Times New Roman" w:eastAsia="Times New Roman" w:hAnsi="Times New Roman" w:cs="Times New Roman"/>
          <w:kern w:val="36"/>
          <w:sz w:val="28"/>
          <w:szCs w:val="28"/>
          <w:lang w:eastAsia="ru-RU"/>
        </w:rPr>
        <w:t xml:space="preserve"> </w:t>
      </w:r>
      <w:proofErr w:type="gramStart"/>
      <w:r w:rsidRPr="00233F4B">
        <w:rPr>
          <w:rFonts w:ascii="Times New Roman" w:eastAsia="Times New Roman" w:hAnsi="Times New Roman" w:cs="Times New Roman"/>
          <w:kern w:val="36"/>
          <w:sz w:val="28"/>
          <w:szCs w:val="28"/>
          <w:lang w:eastAsia="ru-RU"/>
        </w:rPr>
        <w:t>«Все надо попробовать!»);</w:t>
      </w:r>
      <w:proofErr w:type="gramEnd"/>
    </w:p>
    <w:p w:rsidR="00233F4B" w:rsidRP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r w:rsidRPr="00233F4B">
        <w:rPr>
          <w:rFonts w:ascii="Times New Roman" w:eastAsia="Times New Roman" w:hAnsi="Times New Roman" w:cs="Times New Roman"/>
          <w:kern w:val="36"/>
          <w:sz w:val="28"/>
          <w:szCs w:val="28"/>
          <w:lang w:eastAsia="ru-RU"/>
        </w:rPr>
        <w:t>- желание быть похожим на «крутого парня», на старшего авторитетного товарища, часто личный пример родителей и т. д.;</w:t>
      </w:r>
    </w:p>
    <w:p w:rsidR="00233F4B" w:rsidRP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r w:rsidRPr="00233F4B">
        <w:rPr>
          <w:rFonts w:ascii="Times New Roman" w:eastAsia="Times New Roman" w:hAnsi="Times New Roman" w:cs="Times New Roman"/>
          <w:kern w:val="36"/>
          <w:sz w:val="28"/>
          <w:szCs w:val="28"/>
          <w:lang w:eastAsia="ru-RU"/>
        </w:rPr>
        <w:t>- желание быть «плохим» в ответ на постоянное давление со стороны родителей: «Делай так, будь хорошим». Это может быть и способом привлечения внимания;</w:t>
      </w:r>
    </w:p>
    <w:p w:rsidR="00233F4B" w:rsidRP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r w:rsidRPr="00233F4B">
        <w:rPr>
          <w:rFonts w:ascii="Times New Roman" w:eastAsia="Times New Roman" w:hAnsi="Times New Roman" w:cs="Times New Roman"/>
          <w:kern w:val="36"/>
          <w:sz w:val="28"/>
          <w:szCs w:val="28"/>
          <w:lang w:eastAsia="ru-RU"/>
        </w:rPr>
        <w:t>- безделье, отсутствие каких-либо занятий либо обязанностей, в результате — эксперименты от скуки.</w:t>
      </w:r>
    </w:p>
    <w:p w:rsidR="00233F4B" w:rsidRP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r w:rsidRPr="00233F4B">
        <w:rPr>
          <w:rFonts w:ascii="Times New Roman" w:eastAsia="Times New Roman" w:hAnsi="Times New Roman" w:cs="Times New Roman"/>
          <w:kern w:val="36"/>
          <w:sz w:val="28"/>
          <w:szCs w:val="28"/>
          <w:lang w:eastAsia="ru-RU"/>
        </w:rPr>
        <w:t>В возрасте младшего школьника родителям ещё не поздно предпринять меры по ранней профилактике употребления наркотиков вашими детьми в будущем!</w:t>
      </w:r>
    </w:p>
    <w:p w:rsidR="00233F4B" w:rsidRP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r w:rsidRPr="00233F4B">
        <w:rPr>
          <w:rFonts w:ascii="Times New Roman" w:eastAsia="Times New Roman" w:hAnsi="Times New Roman" w:cs="Times New Roman"/>
          <w:b/>
          <w:bCs/>
          <w:kern w:val="36"/>
          <w:sz w:val="28"/>
          <w:szCs w:val="28"/>
          <w:lang w:eastAsia="ru-RU"/>
        </w:rPr>
        <w:t>ЗАДУМАЙТЕСЬ:</w:t>
      </w:r>
    </w:p>
    <w:p w:rsidR="00233F4B" w:rsidRP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r w:rsidRPr="00233F4B">
        <w:rPr>
          <w:rFonts w:ascii="Times New Roman" w:eastAsia="Times New Roman" w:hAnsi="Times New Roman" w:cs="Times New Roman"/>
          <w:kern w:val="36"/>
          <w:sz w:val="28"/>
          <w:szCs w:val="28"/>
          <w:lang w:eastAsia="ru-RU"/>
        </w:rPr>
        <w:t>- ухоженный, вовремя накормленный, заботливо одетый ребенок может быть внутренне одиноким, психологически безнадзорным, поскольку до его настроения, переживаний, интересов никому нет дела.</w:t>
      </w:r>
    </w:p>
    <w:p w:rsidR="00233F4B" w:rsidRP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r w:rsidRPr="00233F4B">
        <w:rPr>
          <w:rFonts w:ascii="Times New Roman" w:eastAsia="Times New Roman" w:hAnsi="Times New Roman" w:cs="Times New Roman"/>
          <w:kern w:val="36"/>
          <w:sz w:val="28"/>
          <w:szCs w:val="28"/>
          <w:lang w:eastAsia="ru-RU"/>
        </w:rPr>
        <w:t>- мы так боимся, чтобы наши дети не наделали ошибок в жизни, что не замечаем, что, по сути дела, не даем им жить. Мы попираем и нарушаем их права, данные им от рождения, а потом удивляемся их инфантильности, несамостоятельности, тому, что страх жизни преобладает у них над страхом смерти.</w:t>
      </w:r>
    </w:p>
    <w:p w:rsidR="00233F4B" w:rsidRP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r w:rsidRPr="00233F4B">
        <w:rPr>
          <w:rFonts w:ascii="Times New Roman" w:eastAsia="Times New Roman" w:hAnsi="Times New Roman" w:cs="Times New Roman"/>
          <w:kern w:val="36"/>
          <w:sz w:val="28"/>
          <w:szCs w:val="28"/>
          <w:lang w:eastAsia="ru-RU"/>
        </w:rPr>
        <w:t xml:space="preserve">- </w:t>
      </w:r>
      <w:proofErr w:type="gramStart"/>
      <w:r w:rsidRPr="00233F4B">
        <w:rPr>
          <w:rFonts w:ascii="Times New Roman" w:eastAsia="Times New Roman" w:hAnsi="Times New Roman" w:cs="Times New Roman"/>
          <w:kern w:val="36"/>
          <w:sz w:val="28"/>
          <w:szCs w:val="28"/>
          <w:lang w:eastAsia="ru-RU"/>
        </w:rPr>
        <w:t>о</w:t>
      </w:r>
      <w:proofErr w:type="gramEnd"/>
      <w:r w:rsidRPr="00233F4B">
        <w:rPr>
          <w:rFonts w:ascii="Times New Roman" w:eastAsia="Times New Roman" w:hAnsi="Times New Roman" w:cs="Times New Roman"/>
          <w:kern w:val="36"/>
          <w:sz w:val="28"/>
          <w:szCs w:val="28"/>
          <w:lang w:eastAsia="ru-RU"/>
        </w:rPr>
        <w:t>граничиваемый в своей активности ребенок не приобретает собственного жизненного опыта; не убеждается лично в том, какие действия разумны, а какие — нет; что можно делать, а чего следует избегать.</w:t>
      </w:r>
    </w:p>
    <w:p w:rsid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r w:rsidRPr="00233F4B">
        <w:rPr>
          <w:rFonts w:ascii="Times New Roman" w:eastAsia="Times New Roman" w:hAnsi="Times New Roman" w:cs="Times New Roman"/>
          <w:kern w:val="36"/>
          <w:sz w:val="28"/>
          <w:szCs w:val="28"/>
          <w:lang w:eastAsia="ru-RU"/>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p>
    <w:p w:rsid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p>
    <w:p w:rsidR="00233F4B" w:rsidRP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p>
    <w:p w:rsidR="00233F4B" w:rsidRP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r w:rsidRPr="00233F4B">
        <w:rPr>
          <w:rFonts w:ascii="Times New Roman" w:eastAsia="Times New Roman" w:hAnsi="Times New Roman" w:cs="Times New Roman"/>
          <w:kern w:val="36"/>
          <w:sz w:val="28"/>
          <w:szCs w:val="28"/>
          <w:lang w:eastAsia="ru-RU"/>
        </w:rPr>
        <w:t>НЕСКОЛЬКО ПРАВИЛ, ПОЗВОЛЯЮЩИХ ПРЕДОТВРАТИТЬ ПОТРЕБЛЕНИЕ ПАВ ВАШИМ РЕБЕНКОМ:</w:t>
      </w:r>
    </w:p>
    <w:p w:rsidR="00233F4B" w:rsidRP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r w:rsidRPr="00233F4B">
        <w:rPr>
          <w:rFonts w:ascii="Times New Roman" w:eastAsia="Times New Roman" w:hAnsi="Times New Roman" w:cs="Times New Roman"/>
          <w:b/>
          <w:bCs/>
          <w:kern w:val="36"/>
          <w:sz w:val="28"/>
          <w:szCs w:val="28"/>
          <w:lang w:eastAsia="ru-RU"/>
        </w:rPr>
        <w:t>1. Общайтесь друг с другом</w:t>
      </w:r>
    </w:p>
    <w:p w:rsidR="00233F4B" w:rsidRP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r w:rsidRPr="00233F4B">
        <w:rPr>
          <w:rFonts w:ascii="Times New Roman" w:eastAsia="Times New Roman" w:hAnsi="Times New Roman" w:cs="Times New Roman"/>
          <w:kern w:val="36"/>
          <w:sz w:val="28"/>
          <w:szCs w:val="28"/>
          <w:lang w:eastAsia="ru-RU"/>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w:t>
      </w:r>
    </w:p>
    <w:p w:rsidR="00233F4B" w:rsidRP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r w:rsidRPr="00233F4B">
        <w:rPr>
          <w:rFonts w:ascii="Times New Roman" w:eastAsia="Times New Roman" w:hAnsi="Times New Roman" w:cs="Times New Roman"/>
          <w:kern w:val="36"/>
          <w:sz w:val="28"/>
          <w:szCs w:val="28"/>
          <w:lang w:eastAsia="ru-RU"/>
        </w:rPr>
        <w:t>Помните об этом, старайтесь быть инициатором откровенного, открытого общения со своим ребенком.</w:t>
      </w:r>
    </w:p>
    <w:p w:rsidR="00233F4B" w:rsidRP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r w:rsidRPr="00233F4B">
        <w:rPr>
          <w:rFonts w:ascii="Times New Roman" w:eastAsia="Times New Roman" w:hAnsi="Times New Roman" w:cs="Times New Roman"/>
          <w:b/>
          <w:bCs/>
          <w:kern w:val="36"/>
          <w:sz w:val="28"/>
          <w:szCs w:val="28"/>
          <w:lang w:eastAsia="ru-RU"/>
        </w:rPr>
        <w:t>2. Выслушивайте друг друга</w:t>
      </w:r>
    </w:p>
    <w:p w:rsidR="00233F4B" w:rsidRP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r w:rsidRPr="00233F4B">
        <w:rPr>
          <w:rFonts w:ascii="Times New Roman" w:eastAsia="Times New Roman" w:hAnsi="Times New Roman" w:cs="Times New Roman"/>
          <w:kern w:val="36"/>
          <w:sz w:val="28"/>
          <w:szCs w:val="28"/>
          <w:lang w:eastAsia="ru-RU"/>
        </w:rPr>
        <w:t>Умение слушать — основа эффективного общения, но делать это не так легко, как может показаться со стороны. Умение слушать означает:</w:t>
      </w:r>
    </w:p>
    <w:p w:rsidR="00233F4B" w:rsidRPr="00233F4B" w:rsidRDefault="00233F4B" w:rsidP="00233F4B">
      <w:pPr>
        <w:numPr>
          <w:ilvl w:val="0"/>
          <w:numId w:val="1"/>
        </w:numPr>
        <w:shd w:val="clear" w:color="auto" w:fill="FFFFFF"/>
        <w:spacing w:line="157" w:lineRule="atLeast"/>
        <w:ind w:left="0"/>
        <w:jc w:val="both"/>
        <w:outlineLvl w:val="0"/>
        <w:rPr>
          <w:rFonts w:ascii="Times New Roman" w:eastAsia="Times New Roman" w:hAnsi="Times New Roman" w:cs="Times New Roman"/>
          <w:kern w:val="36"/>
          <w:sz w:val="28"/>
          <w:szCs w:val="28"/>
          <w:lang w:eastAsia="ru-RU"/>
        </w:rPr>
      </w:pPr>
      <w:r w:rsidRPr="00233F4B">
        <w:rPr>
          <w:rFonts w:ascii="Times New Roman" w:eastAsia="Times New Roman" w:hAnsi="Times New Roman" w:cs="Times New Roman"/>
          <w:kern w:val="36"/>
          <w:sz w:val="28"/>
          <w:szCs w:val="28"/>
          <w:lang w:eastAsia="ru-RU"/>
        </w:rPr>
        <w:t>быть внимательным к ребенку;</w:t>
      </w:r>
    </w:p>
    <w:p w:rsidR="00233F4B" w:rsidRPr="00233F4B" w:rsidRDefault="00233F4B" w:rsidP="00233F4B">
      <w:pPr>
        <w:numPr>
          <w:ilvl w:val="0"/>
          <w:numId w:val="1"/>
        </w:numPr>
        <w:shd w:val="clear" w:color="auto" w:fill="FFFFFF"/>
        <w:spacing w:line="157" w:lineRule="atLeast"/>
        <w:ind w:left="0"/>
        <w:jc w:val="both"/>
        <w:outlineLvl w:val="0"/>
        <w:rPr>
          <w:rFonts w:ascii="Times New Roman" w:eastAsia="Times New Roman" w:hAnsi="Times New Roman" w:cs="Times New Roman"/>
          <w:kern w:val="36"/>
          <w:sz w:val="28"/>
          <w:szCs w:val="28"/>
          <w:lang w:eastAsia="ru-RU"/>
        </w:rPr>
      </w:pPr>
      <w:r w:rsidRPr="00233F4B">
        <w:rPr>
          <w:rFonts w:ascii="Times New Roman" w:eastAsia="Times New Roman" w:hAnsi="Times New Roman" w:cs="Times New Roman"/>
          <w:kern w:val="36"/>
          <w:sz w:val="28"/>
          <w:szCs w:val="28"/>
          <w:lang w:eastAsia="ru-RU"/>
        </w:rPr>
        <w:t>выслушивать его точку зрения;</w:t>
      </w:r>
    </w:p>
    <w:p w:rsidR="00233F4B" w:rsidRPr="00233F4B" w:rsidRDefault="00233F4B" w:rsidP="00233F4B">
      <w:pPr>
        <w:numPr>
          <w:ilvl w:val="0"/>
          <w:numId w:val="1"/>
        </w:numPr>
        <w:shd w:val="clear" w:color="auto" w:fill="FFFFFF"/>
        <w:spacing w:line="157" w:lineRule="atLeast"/>
        <w:ind w:left="0"/>
        <w:jc w:val="both"/>
        <w:outlineLvl w:val="0"/>
        <w:rPr>
          <w:rFonts w:ascii="Times New Roman" w:eastAsia="Times New Roman" w:hAnsi="Times New Roman" w:cs="Times New Roman"/>
          <w:kern w:val="36"/>
          <w:sz w:val="28"/>
          <w:szCs w:val="28"/>
          <w:lang w:eastAsia="ru-RU"/>
        </w:rPr>
      </w:pPr>
      <w:r w:rsidRPr="00233F4B">
        <w:rPr>
          <w:rFonts w:ascii="Times New Roman" w:eastAsia="Times New Roman" w:hAnsi="Times New Roman" w:cs="Times New Roman"/>
          <w:kern w:val="36"/>
          <w:sz w:val="28"/>
          <w:szCs w:val="28"/>
          <w:lang w:eastAsia="ru-RU"/>
        </w:rPr>
        <w:t>уделять внимание взглядам и чувствам ребенка, не споря с ним.</w:t>
      </w:r>
    </w:p>
    <w:p w:rsidR="00233F4B" w:rsidRP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r w:rsidRPr="00233F4B">
        <w:rPr>
          <w:rFonts w:ascii="Times New Roman" w:eastAsia="Times New Roman" w:hAnsi="Times New Roman" w:cs="Times New Roman"/>
          <w:kern w:val="36"/>
          <w:sz w:val="28"/>
          <w:szCs w:val="28"/>
          <w:lang w:eastAsia="ru-RU"/>
        </w:rPr>
        <w:t>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233F4B" w:rsidRP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r w:rsidRPr="00233F4B">
        <w:rPr>
          <w:rFonts w:ascii="Times New Roman" w:eastAsia="Times New Roman" w:hAnsi="Times New Roman" w:cs="Times New Roman"/>
          <w:kern w:val="36"/>
          <w:sz w:val="28"/>
          <w:szCs w:val="28"/>
          <w:lang w:eastAsia="ru-RU"/>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233F4B" w:rsidRP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r w:rsidRPr="00233F4B">
        <w:rPr>
          <w:rFonts w:ascii="Times New Roman" w:eastAsia="Times New Roman" w:hAnsi="Times New Roman" w:cs="Times New Roman"/>
          <w:b/>
          <w:bCs/>
          <w:kern w:val="36"/>
          <w:sz w:val="28"/>
          <w:szCs w:val="28"/>
          <w:lang w:eastAsia="ru-RU"/>
        </w:rPr>
        <w:t>3. Ставьте себя на его место</w:t>
      </w:r>
    </w:p>
    <w:p w:rsidR="00233F4B" w:rsidRP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r w:rsidRPr="00233F4B">
        <w:rPr>
          <w:rFonts w:ascii="Times New Roman" w:eastAsia="Times New Roman" w:hAnsi="Times New Roman" w:cs="Times New Roman"/>
          <w:kern w:val="36"/>
          <w:sz w:val="28"/>
          <w:szCs w:val="28"/>
          <w:lang w:eastAsia="ru-RU"/>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233F4B" w:rsidRP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r w:rsidRPr="00233F4B">
        <w:rPr>
          <w:rFonts w:ascii="Times New Roman" w:eastAsia="Times New Roman" w:hAnsi="Times New Roman" w:cs="Times New Roman"/>
          <w:b/>
          <w:bCs/>
          <w:kern w:val="36"/>
          <w:sz w:val="28"/>
          <w:szCs w:val="28"/>
          <w:lang w:eastAsia="ru-RU"/>
        </w:rPr>
        <w:t>4. Проводите время вместе</w:t>
      </w:r>
      <w:r w:rsidRPr="00233F4B">
        <w:rPr>
          <w:rFonts w:ascii="Times New Roman" w:eastAsia="Times New Roman" w:hAnsi="Times New Roman" w:cs="Times New Roman"/>
          <w:noProof/>
          <w:kern w:val="36"/>
          <w:sz w:val="28"/>
          <w:szCs w:val="28"/>
          <w:lang w:eastAsia="ru-RU"/>
        </w:rPr>
        <w:drawing>
          <wp:inline distT="0" distB="0" distL="0" distR="0">
            <wp:extent cx="8890" cy="8890"/>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srcRect/>
                    <a:stretch>
                      <a:fillRect/>
                    </a:stretch>
                  </pic:blipFill>
                  <pic:spPr bwMode="auto">
                    <a:xfrm>
                      <a:off x="0" y="0"/>
                      <a:ext cx="8890" cy="8890"/>
                    </a:xfrm>
                    <a:prstGeom prst="rect">
                      <a:avLst/>
                    </a:prstGeom>
                    <a:noFill/>
                    <a:ln w="9525">
                      <a:noFill/>
                      <a:miter lim="800000"/>
                      <a:headEnd/>
                      <a:tailEnd/>
                    </a:ln>
                  </pic:spPr>
                </pic:pic>
              </a:graphicData>
            </a:graphic>
          </wp:inline>
        </w:drawing>
      </w:r>
    </w:p>
    <w:p w:rsid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r w:rsidRPr="00233F4B">
        <w:rPr>
          <w:rFonts w:ascii="Times New Roman" w:eastAsia="Times New Roman" w:hAnsi="Times New Roman" w:cs="Times New Roman"/>
          <w:kern w:val="36"/>
          <w:sz w:val="28"/>
          <w:szCs w:val="28"/>
          <w:lang w:eastAsia="ru-RU"/>
        </w:rPr>
        <w:t xml:space="preserve">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w:t>
      </w:r>
    </w:p>
    <w:p w:rsid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p>
    <w:p w:rsid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p>
    <w:p w:rsid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p>
    <w:p w:rsidR="00233F4B" w:rsidRP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r w:rsidRPr="00233F4B">
        <w:rPr>
          <w:rFonts w:ascii="Times New Roman" w:eastAsia="Times New Roman" w:hAnsi="Times New Roman" w:cs="Times New Roman"/>
          <w:kern w:val="36"/>
          <w:sz w:val="28"/>
          <w:szCs w:val="28"/>
          <w:lang w:eastAsia="ru-RU"/>
        </w:rPr>
        <w:t>защиты от табака, алкоголя и наркотиков. Поддерживая его увлечения, вы делаете очень важный шаг в предупреждении от их употребления.</w:t>
      </w:r>
    </w:p>
    <w:p w:rsidR="00233F4B" w:rsidRP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r w:rsidRPr="00233F4B">
        <w:rPr>
          <w:rFonts w:ascii="Times New Roman" w:eastAsia="Times New Roman" w:hAnsi="Times New Roman" w:cs="Times New Roman"/>
          <w:b/>
          <w:bCs/>
          <w:kern w:val="36"/>
          <w:sz w:val="28"/>
          <w:szCs w:val="28"/>
          <w:lang w:eastAsia="ru-RU"/>
        </w:rPr>
        <w:t>5. Дружите с его друзьями</w:t>
      </w:r>
    </w:p>
    <w:p w:rsidR="00233F4B" w:rsidRP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r w:rsidRPr="00233F4B">
        <w:rPr>
          <w:rFonts w:ascii="Times New Roman" w:eastAsia="Times New Roman" w:hAnsi="Times New Roman" w:cs="Times New Roman"/>
          <w:kern w:val="36"/>
          <w:sz w:val="28"/>
          <w:szCs w:val="28"/>
          <w:lang w:eastAsia="ru-RU"/>
        </w:rPr>
        <w:t xml:space="preserve">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rsidRPr="00233F4B">
        <w:rPr>
          <w:rFonts w:ascii="Times New Roman" w:eastAsia="Times New Roman" w:hAnsi="Times New Roman" w:cs="Times New Roman"/>
          <w:kern w:val="36"/>
          <w:sz w:val="28"/>
          <w:szCs w:val="28"/>
          <w:lang w:eastAsia="ru-RU"/>
        </w:rPr>
        <w:t>к</w:t>
      </w:r>
      <w:proofErr w:type="gramEnd"/>
      <w:r w:rsidRPr="00233F4B">
        <w:rPr>
          <w:rFonts w:ascii="Times New Roman" w:eastAsia="Times New Roman" w:hAnsi="Times New Roman" w:cs="Times New Roman"/>
          <w:kern w:val="36"/>
          <w:sz w:val="28"/>
          <w:szCs w:val="28"/>
          <w:lang w:eastAsia="ru-RU"/>
        </w:rPr>
        <w:t xml:space="preserve"> </w:t>
      </w:r>
      <w:proofErr w:type="gramStart"/>
      <w:r w:rsidRPr="00233F4B">
        <w:rPr>
          <w:rFonts w:ascii="Times New Roman" w:eastAsia="Times New Roman" w:hAnsi="Times New Roman" w:cs="Times New Roman"/>
          <w:kern w:val="36"/>
          <w:sz w:val="28"/>
          <w:szCs w:val="28"/>
          <w:lang w:eastAsia="ru-RU"/>
        </w:rPr>
        <w:t>разного</w:t>
      </w:r>
      <w:proofErr w:type="gramEnd"/>
      <w:r w:rsidRPr="00233F4B">
        <w:rPr>
          <w:rFonts w:ascii="Times New Roman" w:eastAsia="Times New Roman" w:hAnsi="Times New Roman" w:cs="Times New Roman"/>
          <w:kern w:val="36"/>
          <w:sz w:val="28"/>
          <w:szCs w:val="28"/>
          <w:lang w:eastAsia="ru-RU"/>
        </w:rPr>
        <w:t xml:space="preserve"> рода экспериментам. Дети пробуют курить, пить. У многих в будущем это может стать привычкой.</w:t>
      </w:r>
    </w:p>
    <w:p w:rsidR="00233F4B" w:rsidRP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r w:rsidRPr="00233F4B">
        <w:rPr>
          <w:rFonts w:ascii="Times New Roman" w:eastAsia="Times New Roman" w:hAnsi="Times New Roman" w:cs="Times New Roman"/>
          <w:kern w:val="36"/>
          <w:sz w:val="28"/>
          <w:szCs w:val="28"/>
          <w:lang w:eastAsia="ru-RU"/>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233F4B" w:rsidRP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r w:rsidRPr="00233F4B">
        <w:rPr>
          <w:rFonts w:ascii="Times New Roman" w:eastAsia="Times New Roman" w:hAnsi="Times New Roman" w:cs="Times New Roman"/>
          <w:b/>
          <w:bCs/>
          <w:kern w:val="36"/>
          <w:sz w:val="28"/>
          <w:szCs w:val="28"/>
          <w:lang w:eastAsia="ru-RU"/>
        </w:rPr>
        <w:t>6. Помните, что ваш ребенок уникален</w:t>
      </w:r>
    </w:p>
    <w:p w:rsidR="00233F4B" w:rsidRP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r w:rsidRPr="00233F4B">
        <w:rPr>
          <w:rFonts w:ascii="Times New Roman" w:eastAsia="Times New Roman" w:hAnsi="Times New Roman" w:cs="Times New Roman"/>
          <w:kern w:val="36"/>
          <w:sz w:val="28"/>
          <w:szCs w:val="28"/>
          <w:lang w:eastAsia="ru-RU"/>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w:t>
      </w:r>
      <w:proofErr w:type="gramStart"/>
      <w:r w:rsidRPr="00233F4B">
        <w:rPr>
          <w:rFonts w:ascii="Times New Roman" w:eastAsia="Times New Roman" w:hAnsi="Times New Roman" w:cs="Times New Roman"/>
          <w:kern w:val="36"/>
          <w:sz w:val="28"/>
          <w:szCs w:val="28"/>
          <w:lang w:eastAsia="ru-RU"/>
        </w:rPr>
        <w:t>Представьте, что будет с вами, если 37 раз в сутки к вам будут обращаться в повелительном тоне, 42 раза — в увещевательном, 50 — в обвинительном...</w:t>
      </w:r>
      <w:proofErr w:type="gramEnd"/>
    </w:p>
    <w:p w:rsidR="00233F4B" w:rsidRP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r w:rsidRPr="00233F4B">
        <w:rPr>
          <w:rFonts w:ascii="Times New Roman" w:eastAsia="Times New Roman" w:hAnsi="Times New Roman" w:cs="Times New Roman"/>
          <w:kern w:val="36"/>
          <w:sz w:val="28"/>
          <w:szCs w:val="28"/>
          <w:lang w:eastAsia="ru-RU"/>
        </w:rPr>
        <w:t xml:space="preserve">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w:t>
      </w:r>
      <w:proofErr w:type="gramStart"/>
      <w:r w:rsidRPr="00233F4B">
        <w:rPr>
          <w:rFonts w:ascii="Times New Roman" w:eastAsia="Times New Roman" w:hAnsi="Times New Roman" w:cs="Times New Roman"/>
          <w:kern w:val="36"/>
          <w:sz w:val="28"/>
          <w:szCs w:val="28"/>
          <w:lang w:eastAsia="ru-RU"/>
        </w:rPr>
        <w:t>отдых</w:t>
      </w:r>
      <w:proofErr w:type="gramEnd"/>
      <w:r w:rsidRPr="00233F4B">
        <w:rPr>
          <w:rFonts w:ascii="Times New Roman" w:eastAsia="Times New Roman" w:hAnsi="Times New Roman" w:cs="Times New Roman"/>
          <w:kern w:val="36"/>
          <w:sz w:val="28"/>
          <w:szCs w:val="28"/>
          <w:lang w:eastAsia="ru-RU"/>
        </w:rPr>
        <w:t xml:space="preserve"> и от </w:t>
      </w:r>
      <w:proofErr w:type="gramStart"/>
      <w:r w:rsidRPr="00233F4B">
        <w:rPr>
          <w:rFonts w:ascii="Times New Roman" w:eastAsia="Times New Roman" w:hAnsi="Times New Roman" w:cs="Times New Roman"/>
          <w:kern w:val="36"/>
          <w:sz w:val="28"/>
          <w:szCs w:val="28"/>
          <w:lang w:eastAsia="ru-RU"/>
        </w:rPr>
        <w:t>каких</w:t>
      </w:r>
      <w:proofErr w:type="gramEnd"/>
      <w:r w:rsidRPr="00233F4B">
        <w:rPr>
          <w:rFonts w:ascii="Times New Roman" w:eastAsia="Times New Roman" w:hAnsi="Times New Roman" w:cs="Times New Roman"/>
          <w:kern w:val="36"/>
          <w:sz w:val="28"/>
          <w:szCs w:val="28"/>
          <w:lang w:eastAsia="ru-RU"/>
        </w:rPr>
        <w:t xml:space="preserve"> бы то ни было воздействий и обращений!</w:t>
      </w:r>
    </w:p>
    <w:p w:rsidR="00233F4B" w:rsidRP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r w:rsidRPr="00233F4B">
        <w:rPr>
          <w:rFonts w:ascii="Times New Roman" w:eastAsia="Times New Roman" w:hAnsi="Times New Roman" w:cs="Times New Roman"/>
          <w:kern w:val="36"/>
          <w:sz w:val="28"/>
          <w:szCs w:val="28"/>
          <w:lang w:eastAsia="ru-RU"/>
        </w:rPr>
        <w:t>Нужно время от времени распоряжаться собой полностью — т. е. нужна своя доля свободы. Без неё — задохнется дух.</w:t>
      </w:r>
    </w:p>
    <w:p w:rsidR="00233F4B" w:rsidRP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r w:rsidRPr="00233F4B">
        <w:rPr>
          <w:rFonts w:ascii="Times New Roman" w:eastAsia="Times New Roman" w:hAnsi="Times New Roman" w:cs="Times New Roman"/>
          <w:b/>
          <w:bCs/>
          <w:kern w:val="36"/>
          <w:sz w:val="28"/>
          <w:szCs w:val="28"/>
          <w:lang w:eastAsia="ru-RU"/>
        </w:rPr>
        <w:t>7. Подавайте пример</w:t>
      </w:r>
    </w:p>
    <w:p w:rsid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r w:rsidRPr="00233F4B">
        <w:rPr>
          <w:rFonts w:ascii="Times New Roman" w:eastAsia="Times New Roman" w:hAnsi="Times New Roman" w:cs="Times New Roman"/>
          <w:kern w:val="36"/>
          <w:sz w:val="28"/>
          <w:szCs w:val="28"/>
          <w:lang w:eastAsia="ru-RU"/>
        </w:rPr>
        <w:t>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психоактивных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p>
    <w:p w:rsid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p>
    <w:p w:rsid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p>
    <w:p w:rsid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p>
    <w:p w:rsidR="00233F4B" w:rsidRP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p>
    <w:p w:rsidR="00233F4B" w:rsidRP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r w:rsidRPr="00233F4B">
        <w:rPr>
          <w:rFonts w:ascii="Times New Roman" w:eastAsia="Times New Roman" w:hAnsi="Times New Roman" w:cs="Times New Roman"/>
          <w:b/>
          <w:bCs/>
          <w:kern w:val="36"/>
          <w:sz w:val="28"/>
          <w:szCs w:val="28"/>
          <w:lang w:eastAsia="ru-RU"/>
        </w:rPr>
        <w:t>СОВЕТЫ:</w:t>
      </w:r>
    </w:p>
    <w:p w:rsidR="00233F4B" w:rsidRP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r w:rsidRPr="00233F4B">
        <w:rPr>
          <w:rFonts w:ascii="Times New Roman" w:eastAsia="Times New Roman" w:hAnsi="Times New Roman" w:cs="Times New Roman"/>
          <w:kern w:val="36"/>
          <w:sz w:val="28"/>
          <w:szCs w:val="28"/>
          <w:lang w:eastAsia="ru-RU"/>
        </w:rPr>
        <w:t xml:space="preserve">Когда человеку не подходит климат, он начинает болеть. Психологический климат в семье для ребенка еще важнее. Если такой климат становится непереносимым для ребенка, деваться ему некуда: не уедешь, родителей не сменишь... Хрупкая неустойчивая психика ребенка не выдерживает: он срывается в депрессию, уличную </w:t>
      </w:r>
      <w:proofErr w:type="gramStart"/>
      <w:r w:rsidRPr="00233F4B">
        <w:rPr>
          <w:rFonts w:ascii="Times New Roman" w:eastAsia="Times New Roman" w:hAnsi="Times New Roman" w:cs="Times New Roman"/>
          <w:kern w:val="36"/>
          <w:sz w:val="28"/>
          <w:szCs w:val="28"/>
          <w:lang w:eastAsia="ru-RU"/>
        </w:rPr>
        <w:t>тусовку</w:t>
      </w:r>
      <w:proofErr w:type="gramEnd"/>
      <w:r w:rsidRPr="00233F4B">
        <w:rPr>
          <w:rFonts w:ascii="Times New Roman" w:eastAsia="Times New Roman" w:hAnsi="Times New Roman" w:cs="Times New Roman"/>
          <w:kern w:val="36"/>
          <w:sz w:val="28"/>
          <w:szCs w:val="28"/>
          <w:lang w:eastAsia="ru-RU"/>
        </w:rPr>
        <w:t>, алкоголь, наркотики. Поэтому, даже ребенок далек от идеала и совсем не похож на Вас, БУДЬТЕ МУДРЫ:</w:t>
      </w:r>
    </w:p>
    <w:p w:rsidR="00233F4B" w:rsidRP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r w:rsidRPr="00233F4B">
        <w:rPr>
          <w:rFonts w:ascii="Times New Roman" w:eastAsia="Times New Roman" w:hAnsi="Times New Roman" w:cs="Times New Roman"/>
          <w:kern w:val="36"/>
          <w:sz w:val="28"/>
          <w:szCs w:val="28"/>
          <w:lang w:eastAsia="ru-RU"/>
        </w:rPr>
        <w:t>- когда скандал уже разгорелся, сумейте остановиться, заставьте себя замолчать — даже если Вы тысячу раз правы;</w:t>
      </w:r>
    </w:p>
    <w:p w:rsidR="00233F4B" w:rsidRP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r w:rsidRPr="00233F4B">
        <w:rPr>
          <w:rFonts w:ascii="Times New Roman" w:eastAsia="Times New Roman" w:hAnsi="Times New Roman" w:cs="Times New Roman"/>
          <w:kern w:val="36"/>
          <w:sz w:val="28"/>
          <w:szCs w:val="28"/>
          <w:lang w:eastAsia="ru-RU"/>
        </w:rPr>
        <w:t>- опасайтесь! В состоянии аффекта ребенок крайне импульсивен. Та агрессия, которую он проявлял по отношению к Вам, обернется против него самого. Любой попавший под руку острый предмет, лекарство в Вашей аптечке — всё станет реально опасным, угрожающим его жизни;</w:t>
      </w:r>
    </w:p>
    <w:p w:rsidR="00233F4B" w:rsidRP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r w:rsidRPr="00233F4B">
        <w:rPr>
          <w:rFonts w:ascii="Times New Roman" w:eastAsia="Times New Roman" w:hAnsi="Times New Roman" w:cs="Times New Roman"/>
          <w:kern w:val="36"/>
          <w:sz w:val="28"/>
          <w:szCs w:val="28"/>
          <w:lang w:eastAsia="ru-RU"/>
        </w:rPr>
        <w:t>- не кричите, не распускайтесь. Ведь ребенок действительно может подумать, ЧТО ВЫ ЕГО НЕНАВИДИТЕ. Он будет в отчаянии, а Вы, оглохнув от собственного крика, его крика о помощи не услышите.</w:t>
      </w:r>
    </w:p>
    <w:p w:rsidR="00233F4B" w:rsidRP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r w:rsidRPr="00233F4B">
        <w:rPr>
          <w:rFonts w:ascii="Times New Roman" w:eastAsia="Times New Roman" w:hAnsi="Times New Roman" w:cs="Times New Roman"/>
          <w:kern w:val="36"/>
          <w:sz w:val="28"/>
          <w:szCs w:val="28"/>
          <w:lang w:eastAsia="ru-RU"/>
        </w:rPr>
        <w:t>- похвалите своего ребенка с утра, и как можно раньше, и как можно доходчивее, теплее! — не бойтесь и не скупитесь, даже если собственное настроение никуда... (кстати, это и средство его улучшить!).</w:t>
      </w:r>
    </w:p>
    <w:p w:rsidR="00233F4B" w:rsidRPr="00233F4B" w:rsidRDefault="00233F4B" w:rsidP="00233F4B">
      <w:pPr>
        <w:shd w:val="clear" w:color="auto" w:fill="FFFFFF"/>
        <w:spacing w:line="157" w:lineRule="atLeast"/>
        <w:jc w:val="both"/>
        <w:outlineLvl w:val="1"/>
        <w:rPr>
          <w:rFonts w:ascii="Times New Roman" w:eastAsia="Times New Roman" w:hAnsi="Times New Roman" w:cs="Times New Roman"/>
          <w:kern w:val="36"/>
          <w:sz w:val="28"/>
          <w:szCs w:val="28"/>
          <w:lang w:eastAsia="ru-RU"/>
        </w:rPr>
      </w:pPr>
      <w:r w:rsidRPr="00233F4B">
        <w:rPr>
          <w:rFonts w:ascii="Times New Roman" w:eastAsia="Times New Roman" w:hAnsi="Times New Roman" w:cs="Times New Roman"/>
          <w:kern w:val="36"/>
          <w:sz w:val="28"/>
          <w:szCs w:val="28"/>
          <w:lang w:eastAsia="ru-RU"/>
        </w:rPr>
        <w:t>Ваше доброе слово, объятие, поцелуй, ласковый взгляд - подпитка душевная на весь долгий и трудный день, не забудьте!</w:t>
      </w:r>
    </w:p>
    <w:p w:rsidR="00A464D4" w:rsidRPr="00233F4B" w:rsidRDefault="00A464D4">
      <w:pPr>
        <w:rPr>
          <w:rFonts w:ascii="Times New Roman" w:hAnsi="Times New Roman" w:cs="Times New Roman"/>
          <w:sz w:val="28"/>
          <w:szCs w:val="28"/>
        </w:rPr>
      </w:pPr>
    </w:p>
    <w:sectPr w:rsidR="00A464D4" w:rsidRPr="00233F4B" w:rsidSect="00233F4B">
      <w:pgSz w:w="11906" w:h="16838" w:code="9"/>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A62FA"/>
    <w:multiLevelType w:val="multilevel"/>
    <w:tmpl w:val="66B4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233F4B"/>
    <w:rsid w:val="00233F4B"/>
    <w:rsid w:val="003506EC"/>
    <w:rsid w:val="004D0D31"/>
    <w:rsid w:val="008A2D82"/>
    <w:rsid w:val="00A464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4D4"/>
  </w:style>
  <w:style w:type="paragraph" w:styleId="1">
    <w:name w:val="heading 1"/>
    <w:basedOn w:val="a"/>
    <w:link w:val="10"/>
    <w:uiPriority w:val="9"/>
    <w:qFormat/>
    <w:rsid w:val="00233F4B"/>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3F4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33F4B"/>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233F4B"/>
    <w:rPr>
      <w:b/>
      <w:bCs/>
    </w:rPr>
  </w:style>
  <w:style w:type="paragraph" w:styleId="a5">
    <w:name w:val="Balloon Text"/>
    <w:basedOn w:val="a"/>
    <w:link w:val="a6"/>
    <w:uiPriority w:val="99"/>
    <w:semiHidden/>
    <w:unhideWhenUsed/>
    <w:rsid w:val="00233F4B"/>
    <w:rPr>
      <w:rFonts w:ascii="Tahoma" w:hAnsi="Tahoma" w:cs="Tahoma"/>
      <w:sz w:val="16"/>
      <w:szCs w:val="16"/>
    </w:rPr>
  </w:style>
  <w:style w:type="character" w:customStyle="1" w:styleId="a6">
    <w:name w:val="Текст выноски Знак"/>
    <w:basedOn w:val="a0"/>
    <w:link w:val="a5"/>
    <w:uiPriority w:val="99"/>
    <w:semiHidden/>
    <w:rsid w:val="00233F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0731839">
      <w:bodyDiv w:val="1"/>
      <w:marLeft w:val="0"/>
      <w:marRight w:val="0"/>
      <w:marTop w:val="0"/>
      <w:marBottom w:val="0"/>
      <w:divBdr>
        <w:top w:val="none" w:sz="0" w:space="0" w:color="auto"/>
        <w:left w:val="none" w:sz="0" w:space="0" w:color="auto"/>
        <w:bottom w:val="none" w:sz="0" w:space="0" w:color="auto"/>
        <w:right w:val="none" w:sz="0" w:space="0" w:color="auto"/>
      </w:divBdr>
      <w:divsChild>
        <w:div w:id="1949004619">
          <w:marLeft w:val="0"/>
          <w:marRight w:val="0"/>
          <w:marTop w:val="0"/>
          <w:marBottom w:val="143"/>
          <w:divBdr>
            <w:top w:val="none" w:sz="0" w:space="0" w:color="auto"/>
            <w:left w:val="none" w:sz="0" w:space="0" w:color="auto"/>
            <w:bottom w:val="none" w:sz="0" w:space="0" w:color="auto"/>
            <w:right w:val="none" w:sz="0" w:space="0" w:color="auto"/>
          </w:divBdr>
        </w:div>
        <w:div w:id="997996904">
          <w:marLeft w:val="0"/>
          <w:marRight w:val="0"/>
          <w:marTop w:val="0"/>
          <w:marBottom w:val="0"/>
          <w:divBdr>
            <w:top w:val="none" w:sz="0" w:space="0" w:color="auto"/>
            <w:left w:val="none" w:sz="0" w:space="0" w:color="auto"/>
            <w:bottom w:val="none" w:sz="0" w:space="0" w:color="auto"/>
            <w:right w:val="none" w:sz="0" w:space="0" w:color="auto"/>
          </w:divBdr>
          <w:divsChild>
            <w:div w:id="481310101">
              <w:marLeft w:val="0"/>
              <w:marRight w:val="0"/>
              <w:marTop w:val="0"/>
              <w:marBottom w:val="71"/>
              <w:divBdr>
                <w:top w:val="none" w:sz="0" w:space="0" w:color="auto"/>
                <w:left w:val="none" w:sz="0" w:space="0" w:color="auto"/>
                <w:bottom w:val="none" w:sz="0" w:space="0" w:color="auto"/>
                <w:right w:val="none" w:sz="0" w:space="0" w:color="auto"/>
              </w:divBdr>
            </w:div>
            <w:div w:id="343828932">
              <w:marLeft w:val="0"/>
              <w:marRight w:val="0"/>
              <w:marTop w:val="0"/>
              <w:marBottom w:val="71"/>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1259</Words>
  <Characters>7180</Characters>
  <Application>Microsoft Office Word</Application>
  <DocSecurity>0</DocSecurity>
  <Lines>59</Lines>
  <Paragraphs>16</Paragraphs>
  <ScaleCrop>false</ScaleCrop>
  <Company/>
  <LinksUpToDate>false</LinksUpToDate>
  <CharactersWithSpaces>8423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ZamDirektorUR</dc:creator>
  <cp:lastModifiedBy>ZamDirektorUR</cp:lastModifiedBy>
  <cp:revision>2</cp:revision>
  <dcterms:created xsi:type="dcterms:W3CDTF">2024-06-19T11:35:00Z</dcterms:created>
  <dcterms:modified xsi:type="dcterms:W3CDTF">2024-06-19T11:38:00Z</dcterms:modified>
</cp:coreProperties>
</file>